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B9" w:rsidRDefault="00705FB9" w:rsidP="00705FB9">
      <w:pPr>
        <w:jc w:val="center"/>
        <w:rPr>
          <w:rFonts w:ascii="gargi" w:hAnsi="gargi" w:cs="gargi"/>
          <w:sz w:val="36"/>
          <w:szCs w:val="36"/>
          <w:lang w:val="en-US" w:bidi="hi-IN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511175</wp:posOffset>
                </wp:positionV>
                <wp:extent cx="7668895" cy="48895"/>
                <wp:effectExtent l="19050" t="19050" r="27305" b="2730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8260" cy="4889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CA5D6" id="Straight Connector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40.25pt" to="603.8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" strokecolor="#5b9bd5 [3204]" strokeweight="2.25pt">
                <v:stroke joinstyle="miter"/>
                <w10:wrap anchorx="page"/>
              </v:line>
            </w:pict>
          </mc:Fallback>
        </mc:AlternateContent>
      </w:r>
      <w:r>
        <w:rPr>
          <w:rFonts w:ascii="gargi" w:hAnsi="gargi" w:cs="gargi"/>
          <w:sz w:val="36"/>
          <w:szCs w:val="36"/>
          <w:cs/>
          <w:lang w:val="en-US" w:bidi="hi-IN"/>
        </w:rPr>
        <w:t>कार्यालय</w:t>
      </w:r>
      <w:r>
        <w:rPr>
          <w:rFonts w:ascii="gargi" w:hAnsi="gargi" w:cs="gargi"/>
          <w:sz w:val="36"/>
          <w:szCs w:val="36"/>
          <w:lang w:val="en-US" w:bidi="hi-IN"/>
        </w:rPr>
        <w:t>,</w:t>
      </w:r>
      <w:r>
        <w:rPr>
          <w:rFonts w:ascii="gargi" w:hAnsi="gargi" w:cs="gargi"/>
          <w:sz w:val="36"/>
          <w:szCs w:val="36"/>
          <w:cs/>
          <w:lang w:val="en-US" w:bidi="hi-IN"/>
        </w:rPr>
        <w:t xml:space="preserve"> शासकीय नवीन महाविद्यालय सोनहत</w:t>
      </w:r>
      <w:r>
        <w:rPr>
          <w:rFonts w:ascii="gargi" w:hAnsi="gargi" w:cs="gargi"/>
          <w:sz w:val="36"/>
          <w:szCs w:val="36"/>
          <w:lang w:val="en-US" w:bidi="hi-IN"/>
        </w:rPr>
        <w:t xml:space="preserve">, </w:t>
      </w:r>
      <w:r>
        <w:rPr>
          <w:rFonts w:ascii="gargi" w:hAnsi="gargi" w:cs="gargi"/>
          <w:sz w:val="36"/>
          <w:szCs w:val="36"/>
          <w:cs/>
          <w:lang w:val="en-US" w:bidi="hi-IN"/>
        </w:rPr>
        <w:t>कोरिया (छ.ग.)</w:t>
      </w:r>
    </w:p>
    <w:p w:rsidR="00705FB9" w:rsidRDefault="00705FB9" w:rsidP="00705FB9">
      <w:pPr>
        <w:jc w:val="center"/>
        <w:rPr>
          <w:rFonts w:ascii="gargi" w:hAnsi="gargi" w:cs="gargi"/>
          <w:lang w:bidi="hi-IN"/>
        </w:rPr>
      </w:pPr>
    </w:p>
    <w:p w:rsidR="00705FB9" w:rsidRDefault="00705FB9" w:rsidP="00705FB9">
      <w:pPr>
        <w:jc w:val="center"/>
        <w:rPr>
          <w:rFonts w:ascii="gargi" w:hAnsi="gargi" w:cs="gargi"/>
          <w:sz w:val="36"/>
          <w:szCs w:val="36"/>
          <w:lang w:bidi="hi-IN"/>
        </w:rPr>
      </w:pPr>
      <w:r>
        <w:rPr>
          <w:rFonts w:ascii="gargi" w:hAnsi="gargi" w:cs="gargi"/>
          <w:sz w:val="36"/>
          <w:szCs w:val="36"/>
          <w:lang w:bidi="hi-IN"/>
        </w:rPr>
        <w:t>B.A</w:t>
      </w:r>
      <w:r>
        <w:rPr>
          <w:rFonts w:ascii="gargi" w:hAnsi="gargi" w:cs="gargi"/>
          <w:sz w:val="36"/>
          <w:szCs w:val="36"/>
          <w:lang w:val="en-US" w:bidi="hi-IN"/>
        </w:rPr>
        <w:t>.</w:t>
      </w:r>
      <w:r>
        <w:rPr>
          <w:rFonts w:ascii="gargi" w:hAnsi="gargi" w:cs="gargi"/>
          <w:sz w:val="36"/>
          <w:szCs w:val="36"/>
          <w:lang w:bidi="hi-IN"/>
        </w:rPr>
        <w:t>/B.com</w:t>
      </w:r>
      <w:r w:rsidR="008F6B51">
        <w:rPr>
          <w:rFonts w:ascii="gargi" w:hAnsi="gargi" w:cs="gargi"/>
          <w:sz w:val="36"/>
          <w:szCs w:val="36"/>
          <w:lang w:bidi="hi-IN"/>
        </w:rPr>
        <w:t>.</w:t>
      </w:r>
      <w:r w:rsidR="00BA264A">
        <w:rPr>
          <w:rFonts w:ascii="gargi" w:hAnsi="gargi" w:cs="gargi"/>
          <w:sz w:val="36"/>
          <w:szCs w:val="36"/>
          <w:lang w:bidi="hi-IN"/>
        </w:rPr>
        <w:t xml:space="preserve"> </w:t>
      </w:r>
      <w:r>
        <w:rPr>
          <w:rFonts w:ascii="gargi" w:hAnsi="gargi" w:cs="gargi" w:hint="cs"/>
          <w:sz w:val="36"/>
          <w:szCs w:val="36"/>
          <w:cs/>
          <w:lang w:bidi="hi-IN"/>
        </w:rPr>
        <w:t xml:space="preserve">प्रवेश शुल्‍क जानकारी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29"/>
        <w:gridCol w:w="4429"/>
      </w:tblGrid>
      <w:tr w:rsidR="00705FB9" w:rsidTr="007D70CA">
        <w:trPr>
          <w:trHeight w:val="83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B9" w:rsidRPr="007D51F2" w:rsidRDefault="00705FB9">
            <w:pPr>
              <w:spacing w:line="240" w:lineRule="auto"/>
              <w:jc w:val="center"/>
              <w:rPr>
                <w:rFonts w:ascii="gargi" w:hAnsi="gargi" w:cs="gargi"/>
                <w:sz w:val="28"/>
                <w:szCs w:val="28"/>
                <w:lang w:val="en-US" w:bidi="hi-IN"/>
              </w:rPr>
            </w:pPr>
            <w:r w:rsidRPr="007D51F2">
              <w:rPr>
                <w:rFonts w:ascii="gargi" w:hAnsi="gargi" w:cs="gargi"/>
                <w:sz w:val="28"/>
                <w:szCs w:val="28"/>
                <w:cs/>
                <w:lang w:val="en-US" w:bidi="hi-IN"/>
              </w:rPr>
              <w:t xml:space="preserve">शासकीय शुल्‍क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B9" w:rsidRPr="007D51F2" w:rsidRDefault="00705FB9">
            <w:pPr>
              <w:spacing w:line="240" w:lineRule="auto"/>
              <w:jc w:val="center"/>
              <w:rPr>
                <w:rFonts w:ascii="gargi" w:hAnsi="gargi" w:cs="gargi"/>
                <w:sz w:val="28"/>
                <w:szCs w:val="28"/>
                <w:lang w:val="en-US" w:bidi="hi-IN"/>
              </w:rPr>
            </w:pPr>
            <w:r w:rsidRPr="007D51F2">
              <w:rPr>
                <w:rFonts w:ascii="gargi" w:hAnsi="gargi" w:cs="gargi"/>
                <w:sz w:val="28"/>
                <w:szCs w:val="28"/>
                <w:cs/>
                <w:lang w:val="en-US" w:bidi="hi-IN"/>
              </w:rPr>
              <w:t>123</w:t>
            </w:r>
          </w:p>
        </w:tc>
      </w:tr>
      <w:tr w:rsidR="00705FB9" w:rsidTr="007D70CA">
        <w:trPr>
          <w:trHeight w:val="83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B9" w:rsidRPr="007D51F2" w:rsidRDefault="00705FB9">
            <w:pPr>
              <w:spacing w:line="240" w:lineRule="auto"/>
              <w:jc w:val="center"/>
              <w:rPr>
                <w:rFonts w:ascii="gargi" w:hAnsi="gargi" w:cs="gargi"/>
                <w:sz w:val="28"/>
                <w:szCs w:val="28"/>
                <w:lang w:val="en-US" w:bidi="hi-IN"/>
              </w:rPr>
            </w:pPr>
            <w:r w:rsidRPr="007D51F2">
              <w:rPr>
                <w:rFonts w:ascii="gargi" w:hAnsi="gargi" w:cs="gargi"/>
                <w:sz w:val="28"/>
                <w:szCs w:val="28"/>
                <w:cs/>
                <w:lang w:val="en-US" w:bidi="hi-IN"/>
              </w:rPr>
              <w:t xml:space="preserve">अशासकीय शुल्‍क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B9" w:rsidRPr="007D51F2" w:rsidRDefault="00705FB9">
            <w:pPr>
              <w:spacing w:line="240" w:lineRule="auto"/>
              <w:jc w:val="center"/>
              <w:rPr>
                <w:rFonts w:ascii="gargi" w:hAnsi="gargi" w:cs="gargi"/>
                <w:sz w:val="28"/>
                <w:szCs w:val="28"/>
                <w:lang w:val="en-US" w:bidi="hi-IN"/>
              </w:rPr>
            </w:pPr>
            <w:r w:rsidRPr="007D51F2">
              <w:rPr>
                <w:rFonts w:ascii="gargi" w:hAnsi="gargi" w:cs="gargi"/>
                <w:sz w:val="28"/>
                <w:szCs w:val="28"/>
                <w:cs/>
                <w:lang w:val="en-US" w:bidi="hi-IN"/>
              </w:rPr>
              <w:t>1638</w:t>
            </w:r>
          </w:p>
        </w:tc>
      </w:tr>
      <w:tr w:rsidR="00705FB9" w:rsidTr="007D70CA">
        <w:trPr>
          <w:trHeight w:val="83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B9" w:rsidRPr="007D51F2" w:rsidRDefault="00705FB9">
            <w:pPr>
              <w:spacing w:line="240" w:lineRule="auto"/>
              <w:jc w:val="center"/>
              <w:rPr>
                <w:rFonts w:ascii="gargi" w:hAnsi="gargi" w:cs="gargi"/>
                <w:sz w:val="28"/>
                <w:szCs w:val="28"/>
                <w:lang w:val="en-US" w:bidi="hi-IN"/>
              </w:rPr>
            </w:pPr>
            <w:r w:rsidRPr="007D51F2">
              <w:rPr>
                <w:rFonts w:ascii="gargi" w:hAnsi="gargi" w:cs="gargi"/>
                <w:sz w:val="28"/>
                <w:szCs w:val="28"/>
                <w:cs/>
                <w:lang w:val="en-US" w:bidi="hi-IN"/>
              </w:rPr>
              <w:t xml:space="preserve">जनभागीदारी शुल्‍क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B9" w:rsidRPr="007D51F2" w:rsidRDefault="00705FB9">
            <w:pPr>
              <w:spacing w:line="240" w:lineRule="auto"/>
              <w:jc w:val="center"/>
              <w:rPr>
                <w:rFonts w:ascii="gargi" w:hAnsi="gargi" w:cs="gargi"/>
                <w:sz w:val="28"/>
                <w:szCs w:val="28"/>
                <w:lang w:val="en-US" w:bidi="hi-IN"/>
              </w:rPr>
            </w:pPr>
            <w:r w:rsidRPr="007D51F2">
              <w:rPr>
                <w:rFonts w:ascii="gargi" w:hAnsi="gargi" w:cs="gargi"/>
                <w:sz w:val="28"/>
                <w:szCs w:val="28"/>
                <w:cs/>
                <w:lang w:val="en-US" w:bidi="hi-IN"/>
              </w:rPr>
              <w:t>500</w:t>
            </w:r>
          </w:p>
        </w:tc>
      </w:tr>
      <w:tr w:rsidR="00705FB9" w:rsidTr="007D70CA">
        <w:trPr>
          <w:trHeight w:val="83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B9" w:rsidRPr="007D51F2" w:rsidRDefault="00705FB9">
            <w:pPr>
              <w:spacing w:line="240" w:lineRule="auto"/>
              <w:jc w:val="center"/>
              <w:rPr>
                <w:rFonts w:ascii="gargi" w:hAnsi="gargi" w:cs="gargi"/>
                <w:sz w:val="28"/>
                <w:szCs w:val="28"/>
                <w:lang w:val="en-US" w:bidi="hi-IN"/>
              </w:rPr>
            </w:pPr>
            <w:r w:rsidRPr="007D51F2">
              <w:rPr>
                <w:rFonts w:ascii="gargi" w:hAnsi="gargi" w:cs="gargi"/>
                <w:sz w:val="28"/>
                <w:szCs w:val="28"/>
                <w:cs/>
                <w:lang w:val="en-US" w:bidi="hi-IN"/>
              </w:rPr>
              <w:t xml:space="preserve">कुल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B9" w:rsidRPr="007D51F2" w:rsidRDefault="00705FB9">
            <w:pPr>
              <w:spacing w:line="240" w:lineRule="auto"/>
              <w:jc w:val="center"/>
              <w:rPr>
                <w:rFonts w:ascii="gargi" w:hAnsi="gargi" w:cs="gargi"/>
                <w:sz w:val="28"/>
                <w:szCs w:val="28"/>
                <w:cs/>
                <w:lang w:val="en-US" w:bidi="hi-IN"/>
              </w:rPr>
            </w:pPr>
            <w:r w:rsidRPr="007D51F2">
              <w:rPr>
                <w:rFonts w:ascii="gargi" w:hAnsi="gargi" w:cs="gargi"/>
                <w:sz w:val="28"/>
                <w:szCs w:val="28"/>
                <w:cs/>
                <w:lang w:val="en-US" w:bidi="hi-IN"/>
              </w:rPr>
              <w:t>2261</w:t>
            </w:r>
          </w:p>
        </w:tc>
      </w:tr>
    </w:tbl>
    <w:p w:rsidR="00705FB9" w:rsidRDefault="00705FB9" w:rsidP="00705FB9">
      <w:pPr>
        <w:rPr>
          <w:rFonts w:ascii="gargi" w:hAnsi="gargi" w:cs="gargi"/>
          <w:cs/>
          <w:lang w:val="en-US" w:bidi="hi-IN"/>
        </w:rPr>
      </w:pPr>
    </w:p>
    <w:p w:rsidR="00705FB9" w:rsidRDefault="00705FB9" w:rsidP="00705FB9">
      <w:pPr>
        <w:jc w:val="center"/>
        <w:rPr>
          <w:rFonts w:ascii="gargi" w:hAnsi="gargi" w:cs="gargi"/>
          <w:sz w:val="36"/>
          <w:szCs w:val="36"/>
          <w:lang w:bidi="hi-IN"/>
        </w:rPr>
      </w:pPr>
      <w:r>
        <w:rPr>
          <w:rFonts w:ascii="gargi" w:hAnsi="gargi" w:cs="gargi"/>
          <w:sz w:val="36"/>
          <w:szCs w:val="36"/>
          <w:lang w:bidi="hi-IN"/>
        </w:rPr>
        <w:t xml:space="preserve">B.Sc. </w:t>
      </w:r>
      <w:r>
        <w:rPr>
          <w:rFonts w:ascii="gargi" w:hAnsi="gargi" w:cs="gargi" w:hint="cs"/>
          <w:sz w:val="36"/>
          <w:szCs w:val="36"/>
          <w:cs/>
          <w:lang w:bidi="hi-IN"/>
        </w:rPr>
        <w:t xml:space="preserve">प्रवेश शुल्‍क जानकारी </w:t>
      </w:r>
    </w:p>
    <w:tbl>
      <w:tblPr>
        <w:tblStyle w:val="TableGrid"/>
        <w:tblW w:w="8936" w:type="dxa"/>
        <w:tblInd w:w="0" w:type="dxa"/>
        <w:tblLook w:val="04A0" w:firstRow="1" w:lastRow="0" w:firstColumn="1" w:lastColumn="0" w:noHBand="0" w:noVBand="1"/>
      </w:tblPr>
      <w:tblGrid>
        <w:gridCol w:w="4468"/>
        <w:gridCol w:w="4468"/>
      </w:tblGrid>
      <w:tr w:rsidR="00705FB9" w:rsidRPr="007D51F2" w:rsidTr="007D70CA">
        <w:trPr>
          <w:trHeight w:val="811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B9" w:rsidRPr="007D51F2" w:rsidRDefault="00705FB9">
            <w:pPr>
              <w:spacing w:line="240" w:lineRule="auto"/>
              <w:jc w:val="center"/>
              <w:rPr>
                <w:rFonts w:ascii="gargi" w:hAnsi="gargi" w:cs="gargi"/>
                <w:sz w:val="28"/>
                <w:szCs w:val="28"/>
                <w:lang w:val="en-US" w:bidi="hi-IN"/>
              </w:rPr>
            </w:pPr>
            <w:r w:rsidRPr="007D51F2">
              <w:rPr>
                <w:rFonts w:ascii="gargi" w:hAnsi="gargi" w:cs="gargi"/>
                <w:sz w:val="28"/>
                <w:szCs w:val="28"/>
                <w:cs/>
                <w:lang w:val="en-US" w:bidi="hi-IN"/>
              </w:rPr>
              <w:t xml:space="preserve">शासकीय शुल्‍क 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B9" w:rsidRPr="007D51F2" w:rsidRDefault="00705FB9">
            <w:pPr>
              <w:spacing w:line="240" w:lineRule="auto"/>
              <w:jc w:val="center"/>
              <w:rPr>
                <w:rFonts w:ascii="gargi" w:hAnsi="gargi" w:cs="gargi"/>
                <w:sz w:val="28"/>
                <w:szCs w:val="28"/>
                <w:lang w:val="en-US" w:bidi="hi-IN"/>
              </w:rPr>
            </w:pPr>
            <w:r w:rsidRPr="007D51F2">
              <w:rPr>
                <w:rFonts w:ascii="gargi" w:hAnsi="gargi" w:cs="gargi"/>
                <w:sz w:val="28"/>
                <w:szCs w:val="28"/>
                <w:cs/>
                <w:lang w:val="en-US" w:bidi="hi-IN"/>
              </w:rPr>
              <w:t>143</w:t>
            </w:r>
          </w:p>
        </w:tc>
      </w:tr>
      <w:tr w:rsidR="00705FB9" w:rsidRPr="007D51F2" w:rsidTr="007D70CA">
        <w:trPr>
          <w:trHeight w:val="811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B9" w:rsidRPr="007D51F2" w:rsidRDefault="00705FB9">
            <w:pPr>
              <w:spacing w:line="240" w:lineRule="auto"/>
              <w:jc w:val="center"/>
              <w:rPr>
                <w:rFonts w:ascii="gargi" w:hAnsi="gargi" w:cs="gargi"/>
                <w:sz w:val="28"/>
                <w:szCs w:val="28"/>
                <w:lang w:val="en-US" w:bidi="hi-IN"/>
              </w:rPr>
            </w:pPr>
            <w:r w:rsidRPr="007D51F2">
              <w:rPr>
                <w:rFonts w:ascii="gargi" w:hAnsi="gargi" w:cs="gargi"/>
                <w:sz w:val="28"/>
                <w:szCs w:val="28"/>
                <w:cs/>
                <w:lang w:val="en-US" w:bidi="hi-IN"/>
              </w:rPr>
              <w:t xml:space="preserve">अशासकीय शुल्‍क 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B9" w:rsidRPr="007D51F2" w:rsidRDefault="00705FB9">
            <w:pPr>
              <w:spacing w:line="240" w:lineRule="auto"/>
              <w:jc w:val="center"/>
              <w:rPr>
                <w:rFonts w:ascii="gargi" w:hAnsi="gargi" w:cs="gargi"/>
                <w:sz w:val="28"/>
                <w:szCs w:val="28"/>
                <w:lang w:val="en-US" w:bidi="hi-IN"/>
              </w:rPr>
            </w:pPr>
            <w:r w:rsidRPr="007D51F2">
              <w:rPr>
                <w:rFonts w:ascii="gargi" w:hAnsi="gargi" w:cs="gargi"/>
                <w:sz w:val="28"/>
                <w:szCs w:val="28"/>
                <w:cs/>
                <w:lang w:val="en-US" w:bidi="hi-IN"/>
              </w:rPr>
              <w:t>1638</w:t>
            </w:r>
          </w:p>
        </w:tc>
      </w:tr>
      <w:tr w:rsidR="00705FB9" w:rsidRPr="007D51F2" w:rsidTr="007D70CA">
        <w:trPr>
          <w:trHeight w:val="811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B9" w:rsidRPr="007D51F2" w:rsidRDefault="00705FB9">
            <w:pPr>
              <w:spacing w:line="240" w:lineRule="auto"/>
              <w:jc w:val="center"/>
              <w:rPr>
                <w:rFonts w:ascii="gargi" w:hAnsi="gargi" w:cs="gargi"/>
                <w:sz w:val="28"/>
                <w:szCs w:val="28"/>
                <w:lang w:val="en-US" w:bidi="hi-IN"/>
              </w:rPr>
            </w:pPr>
            <w:r w:rsidRPr="007D51F2">
              <w:rPr>
                <w:rFonts w:ascii="gargi" w:hAnsi="gargi" w:cs="gargi"/>
                <w:sz w:val="28"/>
                <w:szCs w:val="28"/>
                <w:cs/>
                <w:lang w:val="en-US" w:bidi="hi-IN"/>
              </w:rPr>
              <w:t xml:space="preserve">जनभागीदारी शुल्‍क 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B9" w:rsidRPr="007D51F2" w:rsidRDefault="00705FB9">
            <w:pPr>
              <w:spacing w:line="240" w:lineRule="auto"/>
              <w:jc w:val="center"/>
              <w:rPr>
                <w:rFonts w:ascii="gargi" w:hAnsi="gargi" w:cs="gargi"/>
                <w:sz w:val="28"/>
                <w:szCs w:val="28"/>
                <w:lang w:val="en-US" w:bidi="hi-IN"/>
              </w:rPr>
            </w:pPr>
            <w:r w:rsidRPr="007D51F2">
              <w:rPr>
                <w:rFonts w:ascii="gargi" w:hAnsi="gargi" w:cs="gargi"/>
                <w:sz w:val="28"/>
                <w:szCs w:val="28"/>
                <w:cs/>
                <w:lang w:val="en-US" w:bidi="hi-IN"/>
              </w:rPr>
              <w:t>500</w:t>
            </w:r>
          </w:p>
        </w:tc>
      </w:tr>
      <w:tr w:rsidR="00705FB9" w:rsidRPr="007D51F2" w:rsidTr="007D70CA">
        <w:trPr>
          <w:trHeight w:val="811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B9" w:rsidRPr="007D51F2" w:rsidRDefault="00705FB9">
            <w:pPr>
              <w:spacing w:line="240" w:lineRule="auto"/>
              <w:jc w:val="center"/>
              <w:rPr>
                <w:rFonts w:ascii="gargi" w:hAnsi="gargi" w:cs="gargi"/>
                <w:sz w:val="28"/>
                <w:szCs w:val="28"/>
                <w:lang w:val="en-US" w:bidi="hi-IN"/>
              </w:rPr>
            </w:pPr>
            <w:r w:rsidRPr="007D51F2">
              <w:rPr>
                <w:rFonts w:ascii="gargi" w:hAnsi="gargi" w:cs="gargi"/>
                <w:sz w:val="28"/>
                <w:szCs w:val="28"/>
                <w:cs/>
                <w:lang w:val="en-US" w:bidi="hi-IN"/>
              </w:rPr>
              <w:t xml:space="preserve">कुल 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B9" w:rsidRPr="007D51F2" w:rsidRDefault="00705FB9">
            <w:pPr>
              <w:spacing w:line="240" w:lineRule="auto"/>
              <w:jc w:val="center"/>
              <w:rPr>
                <w:rFonts w:ascii="gargi" w:hAnsi="gargi" w:cs="gargi"/>
                <w:sz w:val="28"/>
                <w:szCs w:val="28"/>
                <w:cs/>
                <w:lang w:val="en-US" w:bidi="hi-IN"/>
              </w:rPr>
            </w:pPr>
            <w:r w:rsidRPr="007D51F2">
              <w:rPr>
                <w:rFonts w:ascii="gargi" w:hAnsi="gargi" w:cs="gargi"/>
                <w:sz w:val="28"/>
                <w:szCs w:val="28"/>
                <w:cs/>
                <w:lang w:val="en-US" w:bidi="hi-IN"/>
              </w:rPr>
              <w:t>2281</w:t>
            </w:r>
          </w:p>
        </w:tc>
      </w:tr>
    </w:tbl>
    <w:p w:rsidR="00705FB9" w:rsidRPr="007D51F2" w:rsidRDefault="00705FB9" w:rsidP="00705FB9">
      <w:pPr>
        <w:rPr>
          <w:rFonts w:ascii="gargi" w:hAnsi="gargi" w:cs="gargi"/>
          <w:sz w:val="28"/>
          <w:szCs w:val="28"/>
          <w:cs/>
          <w:lang w:val="en-US" w:bidi="hi-IN"/>
        </w:rPr>
      </w:pPr>
    </w:p>
    <w:p w:rsidR="00705FB9" w:rsidRDefault="00705FB9" w:rsidP="00705FB9">
      <w:pPr>
        <w:rPr>
          <w:rFonts w:ascii="gargi" w:hAnsi="gargi" w:cs="gargi"/>
          <w:lang w:val="en-US" w:bidi="hi-IN"/>
        </w:rPr>
      </w:pPr>
    </w:p>
    <w:p w:rsidR="00705FB9" w:rsidRDefault="00705FB9" w:rsidP="00705FB9">
      <w:pPr>
        <w:rPr>
          <w:rFonts w:ascii="gargi" w:hAnsi="gargi" w:cs="gargi"/>
          <w:lang w:val="en-US" w:bidi="hi-IN"/>
        </w:rPr>
      </w:pPr>
      <w:r>
        <w:rPr>
          <w:rFonts w:ascii="gargi" w:hAnsi="gargi" w:cs="gargi"/>
          <w:cs/>
          <w:lang w:val="en-US" w:bidi="hi-IN"/>
        </w:rPr>
        <w:t xml:space="preserve">नोट- </w:t>
      </w:r>
    </w:p>
    <w:p w:rsidR="00705FB9" w:rsidRDefault="00705FB9" w:rsidP="00705FB9">
      <w:pPr>
        <w:pStyle w:val="ListParagraph"/>
        <w:numPr>
          <w:ilvl w:val="0"/>
          <w:numId w:val="1"/>
        </w:numPr>
        <w:rPr>
          <w:rFonts w:ascii="gargi" w:hAnsi="gargi" w:cs="gargi"/>
          <w:lang w:val="en-US" w:bidi="hi-IN"/>
        </w:rPr>
      </w:pPr>
      <w:r>
        <w:rPr>
          <w:rFonts w:ascii="gargi" w:hAnsi="gargi" w:cs="gargi"/>
          <w:cs/>
          <w:lang w:val="en-US" w:bidi="hi-IN"/>
        </w:rPr>
        <w:t>अनुसूचित जा‍ति/जनजाति के छात्र छात्राओं को 115</w:t>
      </w:r>
      <w:r w:rsidR="00BE7B85">
        <w:rPr>
          <w:rFonts w:ascii="gargi" w:hAnsi="gargi" w:cs="gargi"/>
          <w:lang w:val="en-US" w:bidi="hi-IN"/>
        </w:rPr>
        <w:t xml:space="preserve"> </w:t>
      </w:r>
      <w:bookmarkStart w:id="0" w:name="_GoBack"/>
      <w:bookmarkEnd w:id="0"/>
      <w:r>
        <w:rPr>
          <w:rFonts w:ascii="gargi" w:hAnsi="gargi" w:cs="gargi"/>
          <w:cs/>
          <w:lang w:val="en-US" w:bidi="hi-IN"/>
        </w:rPr>
        <w:t>रूपये शिक्षण शुल्‍क में छूट रहेगी</w:t>
      </w:r>
    </w:p>
    <w:p w:rsidR="00705FB9" w:rsidRDefault="00705FB9" w:rsidP="00705FB9">
      <w:pPr>
        <w:pStyle w:val="ListParagraph"/>
        <w:numPr>
          <w:ilvl w:val="0"/>
          <w:numId w:val="1"/>
        </w:numPr>
        <w:rPr>
          <w:rFonts w:ascii="gargi" w:hAnsi="gargi" w:cs="gargi"/>
          <w:lang w:val="en-US" w:bidi="hi-IN"/>
        </w:rPr>
      </w:pPr>
      <w:r>
        <w:rPr>
          <w:rFonts w:ascii="gargi" w:hAnsi="gargi" w:cs="gargi"/>
          <w:cs/>
          <w:lang w:val="en-US" w:bidi="hi-IN"/>
        </w:rPr>
        <w:t>समस्‍त वर्ग की छात्राओं को 115 रूपये शिक्षण शुल्‍क में छूट रहेगी</w:t>
      </w:r>
    </w:p>
    <w:p w:rsidR="00705FB9" w:rsidRDefault="00705FB9" w:rsidP="00705FB9">
      <w:pPr>
        <w:pStyle w:val="ListParagraph"/>
        <w:numPr>
          <w:ilvl w:val="0"/>
          <w:numId w:val="1"/>
        </w:numPr>
        <w:rPr>
          <w:rFonts w:ascii="gargi" w:hAnsi="gargi" w:cs="gargi"/>
          <w:lang w:val="en-US" w:bidi="hi-IN"/>
        </w:rPr>
      </w:pPr>
      <w:r>
        <w:rPr>
          <w:rFonts w:ascii="gargi" w:hAnsi="gargi" w:cs="gargi"/>
          <w:cs/>
          <w:lang w:val="en-US" w:bidi="hi-IN"/>
        </w:rPr>
        <w:t>छत्‍तीसगढ शासकीय कर्मचारियों के पुत्र पुत्री को 115 रूपये शिक्षण शुल्‍क में छूट रहेगी</w:t>
      </w:r>
    </w:p>
    <w:p w:rsidR="00705FB9" w:rsidRDefault="00705FB9" w:rsidP="00705FB9">
      <w:pPr>
        <w:pStyle w:val="ListParagraph"/>
        <w:numPr>
          <w:ilvl w:val="0"/>
          <w:numId w:val="1"/>
        </w:numPr>
        <w:rPr>
          <w:rFonts w:ascii="gargi" w:hAnsi="gargi" w:cs="gargi"/>
          <w:lang w:val="en-US" w:bidi="hi-IN"/>
        </w:rPr>
      </w:pPr>
      <w:r>
        <w:rPr>
          <w:rFonts w:ascii="gargi" w:hAnsi="gargi" w:cs="gargi"/>
          <w:cs/>
          <w:lang w:val="en-US" w:bidi="hi-IN"/>
        </w:rPr>
        <w:t xml:space="preserve">प्रवजन शुल्‍क 360 रूपये छत्‍तीसगढ के बाहर से आने वाले नवीन छात्रों एवं अन्‍य बोर्ड के छात्रों को देय होगी </w:t>
      </w:r>
    </w:p>
    <w:p w:rsidR="001E6773" w:rsidRDefault="00BE7B85"/>
    <w:sectPr w:rsidR="001E6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gi">
    <w:panose1 w:val="02000606000000000000"/>
    <w:charset w:val="00"/>
    <w:family w:val="auto"/>
    <w:pitch w:val="variable"/>
    <w:sig w:usb0="80008023" w:usb1="10002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C7E2E"/>
    <w:multiLevelType w:val="hybridMultilevel"/>
    <w:tmpl w:val="D74642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0E"/>
    <w:rsid w:val="001B490E"/>
    <w:rsid w:val="00345142"/>
    <w:rsid w:val="00705FB9"/>
    <w:rsid w:val="007D51F2"/>
    <w:rsid w:val="007D70CA"/>
    <w:rsid w:val="008F6B51"/>
    <w:rsid w:val="00975BFA"/>
    <w:rsid w:val="00BA264A"/>
    <w:rsid w:val="00B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F4EEB"/>
  <w15:chartTrackingRefBased/>
  <w15:docId w15:val="{82ADA711-A6E3-49CA-A1E3-2A93701D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FB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FB9"/>
    <w:pPr>
      <w:ind w:left="720"/>
      <w:contextualSpacing/>
    </w:pPr>
  </w:style>
  <w:style w:type="table" w:styleId="TableGrid">
    <w:name w:val="Table Grid"/>
    <w:basedOn w:val="TableNormal"/>
    <w:uiPriority w:val="39"/>
    <w:rsid w:val="00705F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HDD</dc:creator>
  <cp:keywords/>
  <dc:description/>
  <cp:lastModifiedBy>HDD</cp:lastModifiedBy>
  <cp:revision>7</cp:revision>
  <dcterms:created xsi:type="dcterms:W3CDTF">2021-08-24T19:10:00Z</dcterms:created>
  <dcterms:modified xsi:type="dcterms:W3CDTF">2021-08-25T18:51:00Z</dcterms:modified>
</cp:coreProperties>
</file>